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E85" w:rsidRPr="00C44E85" w:rsidRDefault="00C44E85" w:rsidP="00C44E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E85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бюджетное </w:t>
      </w:r>
      <w:proofErr w:type="gramStart"/>
      <w:r w:rsidRPr="00C44E85">
        <w:rPr>
          <w:rFonts w:ascii="Times New Roman" w:hAnsi="Times New Roman" w:cs="Times New Roman"/>
          <w:b/>
          <w:bCs/>
          <w:sz w:val="24"/>
          <w:szCs w:val="24"/>
        </w:rPr>
        <w:t>общеобразовательное  учреждение</w:t>
      </w:r>
      <w:proofErr w:type="gramEnd"/>
    </w:p>
    <w:p w:rsidR="00C44E85" w:rsidRPr="00C44E85" w:rsidRDefault="00C44E85" w:rsidP="00C44E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E85">
        <w:rPr>
          <w:rFonts w:ascii="Times New Roman" w:hAnsi="Times New Roman" w:cs="Times New Roman"/>
          <w:b/>
          <w:bCs/>
          <w:sz w:val="24"/>
          <w:szCs w:val="24"/>
        </w:rPr>
        <w:t>«Вознесенский образовательный центр»</w:t>
      </w:r>
    </w:p>
    <w:p w:rsidR="00C44E85" w:rsidRPr="00C44E85" w:rsidRDefault="00C44E85" w:rsidP="00C44E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4E85" w:rsidRPr="00C44E85" w:rsidRDefault="00C44E85" w:rsidP="00C44E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86" w:type="dxa"/>
        <w:tblLook w:val="01E0" w:firstRow="1" w:lastRow="1" w:firstColumn="1" w:lastColumn="1" w:noHBand="0" w:noVBand="0"/>
      </w:tblPr>
      <w:tblGrid>
        <w:gridCol w:w="3450"/>
        <w:gridCol w:w="3044"/>
        <w:gridCol w:w="2992"/>
      </w:tblGrid>
      <w:tr w:rsidR="00C44E85" w:rsidRPr="00C44E85" w:rsidTr="00C44E85">
        <w:trPr>
          <w:trHeight w:val="1464"/>
        </w:trPr>
        <w:tc>
          <w:tcPr>
            <w:tcW w:w="3450" w:type="dxa"/>
          </w:tcPr>
          <w:p w:rsidR="00273E0A" w:rsidRDefault="00273E0A" w:rsidP="005E71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E85" w:rsidRPr="00C44E85" w:rsidRDefault="00C44E85" w:rsidP="005E71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E8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3044" w:type="dxa"/>
          </w:tcPr>
          <w:p w:rsidR="00C44E85" w:rsidRDefault="00C44E85" w:rsidP="005E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E0A" w:rsidRDefault="00273E0A" w:rsidP="005E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E0A" w:rsidRDefault="00273E0A" w:rsidP="005E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E0A" w:rsidRDefault="00273E0A" w:rsidP="005E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E0A" w:rsidRPr="00C44E85" w:rsidRDefault="00273E0A" w:rsidP="005E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92" w:type="dxa"/>
            <w:hideMark/>
          </w:tcPr>
          <w:p w:rsidR="00C44E85" w:rsidRPr="00C44E85" w:rsidRDefault="00C44E85" w:rsidP="005E71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E8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</w:p>
          <w:p w:rsidR="00C44E85" w:rsidRPr="00C44E85" w:rsidRDefault="00C44E85" w:rsidP="005E71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4E85">
              <w:rPr>
                <w:rFonts w:ascii="Times New Roman" w:hAnsi="Times New Roman" w:cs="Times New Roman"/>
                <w:sz w:val="24"/>
                <w:szCs w:val="24"/>
              </w:rPr>
              <w:t>Приказом  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3E0A">
              <w:rPr>
                <w:rFonts w:ascii="Times New Roman" w:hAnsi="Times New Roman" w:cs="Times New Roman"/>
                <w:sz w:val="24"/>
                <w:szCs w:val="24"/>
              </w:rPr>
              <w:t>121/2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E85">
              <w:rPr>
                <w:rFonts w:ascii="Times New Roman" w:hAnsi="Times New Roman" w:cs="Times New Roman"/>
                <w:sz w:val="24"/>
                <w:szCs w:val="24"/>
              </w:rPr>
              <w:t xml:space="preserve"> - ОД  </w:t>
            </w:r>
          </w:p>
          <w:p w:rsidR="00C44E85" w:rsidRPr="00C44E85" w:rsidRDefault="00C44E85" w:rsidP="005E71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E85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273E0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C44E8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273E0A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Pr="00C44E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44E85">
              <w:rPr>
                <w:rFonts w:ascii="Times New Roman" w:hAnsi="Times New Roman" w:cs="Times New Roman"/>
                <w:sz w:val="24"/>
                <w:szCs w:val="24"/>
              </w:rPr>
              <w:t xml:space="preserve"> г.              </w:t>
            </w:r>
          </w:p>
        </w:tc>
      </w:tr>
    </w:tbl>
    <w:p w:rsidR="00C44E85" w:rsidRPr="00C44E85" w:rsidRDefault="00C44E85" w:rsidP="00C44E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E85">
        <w:rPr>
          <w:rFonts w:ascii="Times New Roman" w:hAnsi="Times New Roman" w:cs="Times New Roman"/>
          <w:b/>
          <w:sz w:val="24"/>
          <w:szCs w:val="24"/>
        </w:rPr>
        <w:t>Положение о н</w:t>
      </w:r>
      <w:r>
        <w:rPr>
          <w:rFonts w:ascii="Times New Roman" w:hAnsi="Times New Roman" w:cs="Times New Roman"/>
          <w:b/>
          <w:sz w:val="24"/>
          <w:szCs w:val="24"/>
        </w:rPr>
        <w:t xml:space="preserve">аставниках в МБОУ «Вознесенский образовательный центр»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Подпорожского</w:t>
      </w:r>
      <w:proofErr w:type="spellEnd"/>
      <w:r w:rsidRPr="00C44E85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C44E85" w:rsidRPr="00C44E85" w:rsidRDefault="00C44E85" w:rsidP="00C44E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>Общие положения.</w:t>
      </w:r>
    </w:p>
    <w:p w:rsidR="00C44E85" w:rsidRPr="00C44E85" w:rsidRDefault="00C44E8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44E85">
        <w:rPr>
          <w:rFonts w:ascii="Times New Roman" w:hAnsi="Times New Roman" w:cs="Times New Roman"/>
          <w:sz w:val="24"/>
          <w:szCs w:val="24"/>
        </w:rPr>
        <w:t xml:space="preserve">Положение о наставниках в МБОУ «Вознесенский образовательный центр» </w:t>
      </w:r>
      <w:proofErr w:type="spellStart"/>
      <w:r w:rsidRPr="00C44E85"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 w:rsidRPr="00C44E85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(далее Положение) разработано на основе распоряжения Комитета общего и профессионального образования Ленинградской области от 16.06.2021 №1716-р «Об утверждении Примерного положения о наставниках в образовательных организациях Ленинградской области».</w:t>
      </w:r>
    </w:p>
    <w:p w:rsidR="00C44E85" w:rsidRDefault="00C44E8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 xml:space="preserve">2. Наставник в </w:t>
      </w:r>
      <w:r>
        <w:rPr>
          <w:rFonts w:ascii="Times New Roman" w:hAnsi="Times New Roman" w:cs="Times New Roman"/>
          <w:sz w:val="24"/>
          <w:szCs w:val="24"/>
        </w:rPr>
        <w:t xml:space="preserve">МБОУ «Вознесенский образовательный центр»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E85">
        <w:rPr>
          <w:rFonts w:ascii="Times New Roman" w:hAnsi="Times New Roman" w:cs="Times New Roman"/>
          <w:sz w:val="24"/>
          <w:szCs w:val="24"/>
        </w:rPr>
        <w:t xml:space="preserve">муниципального района Ленинградской области (далее – наставник) – гражданин Российской Федерации, достигший возраста 25 лет, способный по своим деловым и моральным качествам быть авторитетом для несовершеннолетнего, а также добровольно возлагающий на себя обязанности по воспитанию несовершеннолетнего, находящегося в социально опасном положении или трудной жизненной ситуации. </w:t>
      </w:r>
    </w:p>
    <w:p w:rsidR="00C44E85" w:rsidRDefault="00C44E8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 xml:space="preserve">3. Наставник закрепляется за несовершеннолетним локальным нормативным актом общеобразовательной организации из числа представителей государственной власти, органов местного самоуправления, специалистов органов и учреждений системы профилактики безнадзорности и правонарушений несовершеннолетних, представителей трудовых коллективов, общественных объединений, военнослужащих, студентов образовательных учреждений высшего профессионального образования, волонтерских движений и других граждан Российской Федерации. </w:t>
      </w:r>
    </w:p>
    <w:p w:rsidR="00C44E85" w:rsidRPr="00C44E85" w:rsidRDefault="00C44E85" w:rsidP="00147AAC">
      <w:pPr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>4. Наставник выполняет свои обязанности на безвозмездной основе.</w:t>
      </w:r>
    </w:p>
    <w:p w:rsidR="00C44E85" w:rsidRDefault="00C44E85" w:rsidP="00147AAC">
      <w:pPr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E85">
        <w:rPr>
          <w:rFonts w:ascii="Times New Roman" w:hAnsi="Times New Roman" w:cs="Times New Roman"/>
          <w:sz w:val="24"/>
          <w:szCs w:val="24"/>
        </w:rPr>
        <w:t xml:space="preserve">Отбор, подбор и закрепление наставников  </w:t>
      </w:r>
    </w:p>
    <w:p w:rsidR="00C44E85" w:rsidRDefault="00C44E8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 xml:space="preserve">5. Наставниками не могут быть лица: </w:t>
      </w:r>
    </w:p>
    <w:p w:rsidR="00C44E85" w:rsidRDefault="00C44E8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44E85">
        <w:rPr>
          <w:rFonts w:ascii="Times New Roman" w:hAnsi="Times New Roman" w:cs="Times New Roman"/>
          <w:sz w:val="24"/>
          <w:szCs w:val="24"/>
        </w:rPr>
        <w:t xml:space="preserve">) признанные решением суда недееспособными или ограниченно дееспособными; </w:t>
      </w:r>
    </w:p>
    <w:p w:rsidR="00C44E85" w:rsidRDefault="00C44E8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C44E85">
        <w:rPr>
          <w:rFonts w:ascii="Times New Roman" w:hAnsi="Times New Roman" w:cs="Times New Roman"/>
          <w:sz w:val="24"/>
          <w:szCs w:val="24"/>
        </w:rPr>
        <w:t>) лишенные решением суда родительских прав или огран</w:t>
      </w:r>
      <w:r>
        <w:rPr>
          <w:rFonts w:ascii="Times New Roman" w:hAnsi="Times New Roman" w:cs="Times New Roman"/>
          <w:sz w:val="24"/>
          <w:szCs w:val="24"/>
        </w:rPr>
        <w:t>иченные в родительских правах; в</w:t>
      </w:r>
      <w:r w:rsidRPr="00C44E85">
        <w:rPr>
          <w:rFonts w:ascii="Times New Roman" w:hAnsi="Times New Roman" w:cs="Times New Roman"/>
          <w:sz w:val="24"/>
          <w:szCs w:val="24"/>
        </w:rPr>
        <w:t xml:space="preserve">) отстраненные от выполнения обязанностей усыновителя, опекуна (попечителя), приемного родителя, в случае ненадлежащего исполнения возложенных на них обязанностей; </w:t>
      </w:r>
    </w:p>
    <w:p w:rsidR="00C44E85" w:rsidRDefault="00C44E85" w:rsidP="00C44E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44E85">
        <w:rPr>
          <w:rFonts w:ascii="Times New Roman" w:hAnsi="Times New Roman" w:cs="Times New Roman"/>
          <w:sz w:val="24"/>
          <w:szCs w:val="24"/>
        </w:rPr>
        <w:t xml:space="preserve">) не имеющие постоянного места жительства; </w:t>
      </w:r>
    </w:p>
    <w:p w:rsidR="00C44E85" w:rsidRDefault="00C44E85" w:rsidP="00C44E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44E85">
        <w:rPr>
          <w:rFonts w:ascii="Times New Roman" w:hAnsi="Times New Roman" w:cs="Times New Roman"/>
          <w:sz w:val="24"/>
          <w:szCs w:val="24"/>
        </w:rPr>
        <w:t xml:space="preserve">) имеющие или имевшие судимость,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</w:t>
      </w:r>
      <w:r w:rsidRPr="00C44E85">
        <w:rPr>
          <w:rFonts w:ascii="Times New Roman" w:hAnsi="Times New Roman" w:cs="Times New Roman"/>
          <w:sz w:val="24"/>
          <w:szCs w:val="24"/>
        </w:rPr>
        <w:lastRenderedPageBreak/>
        <w:t xml:space="preserve">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безопасности; </w:t>
      </w:r>
    </w:p>
    <w:p w:rsidR="00C44E85" w:rsidRDefault="00C44E85" w:rsidP="00C44E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C44E8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44E85">
        <w:rPr>
          <w:rFonts w:ascii="Times New Roman" w:hAnsi="Times New Roman" w:cs="Times New Roman"/>
          <w:sz w:val="24"/>
          <w:szCs w:val="24"/>
        </w:rPr>
        <w:t>привлекавшиеся</w:t>
      </w:r>
      <w:proofErr w:type="spellEnd"/>
      <w:r w:rsidRPr="00C44E85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ответственности, предусмотренной статьями 5.35, 6.7 – 6.14, 7.27, 19.3, 19.18, 19.23, 20.1, 20.3, 20.20, 20.21, 20.22, 20.28, 20.29 Кодекса Российской Федерации об административных правонарушениях. </w:t>
      </w:r>
    </w:p>
    <w:p w:rsidR="00C44E85" w:rsidRDefault="00C44E85" w:rsidP="00C44E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 xml:space="preserve">6. Лицо, желающее выполнять обязанности наставника, подает в письменной форме заявление в </w:t>
      </w:r>
      <w:r>
        <w:rPr>
          <w:rFonts w:ascii="Times New Roman" w:hAnsi="Times New Roman" w:cs="Times New Roman"/>
          <w:sz w:val="24"/>
          <w:szCs w:val="24"/>
        </w:rPr>
        <w:t>МБОУ «Вознесенский образовательный центр»</w:t>
      </w:r>
      <w:r w:rsidRPr="00C44E85">
        <w:rPr>
          <w:rFonts w:ascii="Times New Roman" w:hAnsi="Times New Roman" w:cs="Times New Roman"/>
          <w:sz w:val="24"/>
          <w:szCs w:val="24"/>
        </w:rPr>
        <w:t xml:space="preserve">, заполняет анкету по прилагаемой к настоящему Положению форме. </w:t>
      </w:r>
    </w:p>
    <w:p w:rsidR="00C44E85" w:rsidRDefault="00C44E85" w:rsidP="00C44E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>7. Учет лиц, желающих выполнять обязанности наставника и проверка сведений, указанных в анкете,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«МБОУ «Вознесенский образовательный центр»</w:t>
      </w:r>
      <w:r w:rsidRPr="00C44E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4E85" w:rsidRPr="00C44E85" w:rsidRDefault="00C44E85" w:rsidP="00C44E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>8.</w:t>
      </w:r>
      <w:r w:rsidR="00147A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МБОУ «Вознесенский образовательный центр»</w:t>
      </w:r>
      <w:r w:rsidRPr="00C44E85">
        <w:rPr>
          <w:rFonts w:ascii="Times New Roman" w:hAnsi="Times New Roman" w:cs="Times New Roman"/>
          <w:sz w:val="24"/>
          <w:szCs w:val="24"/>
        </w:rPr>
        <w:t>: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 с учетом личностных, возрастных и иных особенностей несовершеннолетнего осуществляет подбор наставника из числа указанных  в пункте 7 настоящего Положения лиц; Предложения о кандидатурах наставников в общеобразовательную организацию могут вносить депутаты Законодательного собрания Ленинградской области, депутаты представительных органов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 w:rsidR="00C44E85" w:rsidRPr="00C44E85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района, руководители органов внутренних дел, иных органов и учреждений системы профилактики безнадзорности и правонарушений несовершеннолетних, трудовых коллективов и общественных организаций, а также члены родительской общественности.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 организует собеседование с кандидатами, изъявившими желание стать наставником, при обязательном участии педагога-психолога;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 по результатам собеседования в течение двух недель принимает решение о закреплении наставника за несовершеннолетним с учетом мнения несовершеннолетнего, достигшего возраста десяти лет, и по согласованию с его родителями (лицами, их заменяющими);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организует для наставников краткосрочные курсы общей информированности в области защиты и охраны прав детства;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выдает наставнику копию решения, памятку с правами и обязанностями наставника;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в случае если наставник не является работником данной организации, сообщает по месту основной работы наставников о решении с приложением ходатайства на имя руководителя о поощрении работника, выполняющего задачи наставника в свободное от работы вре</w:t>
      </w:r>
      <w:r>
        <w:rPr>
          <w:rFonts w:ascii="Times New Roman" w:hAnsi="Times New Roman" w:cs="Times New Roman"/>
          <w:sz w:val="24"/>
          <w:szCs w:val="24"/>
        </w:rPr>
        <w:t xml:space="preserve">мя;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 в случае если наставник является работником данной общеобразовательной организации, руководитель общеобразовательной организации решает вопрос о поощрении работника, выполняющего задачи наставника в свободное от работы время;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 сообщает родителям (иным законным представителям несовершеннолетнего) о решении с приложением, с согласия наставника, копии анкеты, указанной в пункте 6 настоящего Положения (при отсутствии согласия – с приложением следующей информации о наставнике: фамилия, имя, отчество, контактные телефоны, место основной работы);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 предлагает наставнику проект плана индивидуальной профилактической работы с несовершеннолетним и мероприятия по его реализации, которые после совместного обсуждения и доработки утверждаются общеобразовательной организацией. </w:t>
      </w:r>
    </w:p>
    <w:p w:rsidR="00147AAC" w:rsidRDefault="00E430D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C44E85" w:rsidRPr="00C44E85">
        <w:rPr>
          <w:rFonts w:ascii="Times New Roman" w:hAnsi="Times New Roman" w:cs="Times New Roman"/>
          <w:sz w:val="24"/>
          <w:szCs w:val="24"/>
        </w:rPr>
        <w:t>По обращению наставника общеобразовательная организация в пределах своих полномочий организует оказание несовершеннолетнему медицинской, психолого</w:t>
      </w:r>
      <w:r w:rsidR="00147AAC"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педагогической, социально-правовой, социально-бытовой и иных видов помощи. </w:t>
      </w:r>
    </w:p>
    <w:p w:rsidR="00C44E85" w:rsidRPr="00C44E85" w:rsidRDefault="00E430D5" w:rsidP="00147A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C44E85" w:rsidRPr="00C44E85">
        <w:rPr>
          <w:rFonts w:ascii="Times New Roman" w:hAnsi="Times New Roman" w:cs="Times New Roman"/>
          <w:sz w:val="24"/>
          <w:szCs w:val="24"/>
        </w:rPr>
        <w:t>Координацию деятельности общеобразовательных организаций в части методического руководства работой наставников осуществляет комитет образо</w:t>
      </w:r>
      <w:r w:rsidR="00147AAC">
        <w:rPr>
          <w:rFonts w:ascii="Times New Roman" w:hAnsi="Times New Roman" w:cs="Times New Roman"/>
          <w:sz w:val="24"/>
          <w:szCs w:val="24"/>
        </w:rPr>
        <w:t xml:space="preserve">вания администрации </w:t>
      </w:r>
      <w:proofErr w:type="spellStart"/>
      <w:r w:rsidR="00147AAC"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 w:rsidR="00C44E85" w:rsidRPr="00C44E85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области.</w:t>
      </w:r>
    </w:p>
    <w:p w:rsidR="00147AAC" w:rsidRDefault="00147AAC" w:rsidP="00147A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C44E85" w:rsidRPr="00C44E85">
        <w:rPr>
          <w:rFonts w:ascii="Times New Roman" w:hAnsi="Times New Roman" w:cs="Times New Roman"/>
          <w:sz w:val="24"/>
          <w:szCs w:val="24"/>
        </w:rPr>
        <w:t>III.Основные</w:t>
      </w:r>
      <w:proofErr w:type="spellEnd"/>
      <w:r w:rsidR="00C44E85" w:rsidRPr="00C44E85">
        <w:rPr>
          <w:rFonts w:ascii="Times New Roman" w:hAnsi="Times New Roman" w:cs="Times New Roman"/>
          <w:sz w:val="24"/>
          <w:szCs w:val="24"/>
        </w:rPr>
        <w:t xml:space="preserve"> задачи наставника и категории несовершеннолетних, за которыми закрепляется наставник, права несовершеннолетнего  </w:t>
      </w:r>
    </w:p>
    <w:p w:rsidR="00147AAC" w:rsidRDefault="00C44E8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 xml:space="preserve">11. Основными задачами наставника являются: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 участие в осуществлении мер по защите и восстановлению прав и законных интересов несовершеннолетнего в пределах своих способностей, возможностей и полномочий;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оказание помощи родителям или иным законным представителям в воспитании несовершеннолетнего, находящегося в социально опасном положении или в трудной жизненной ситуации;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проведение индивидуальной профилактической работы с несовершеннолетним в целях предупреждения его антиобщественных действий, совершения повторных общественно опасных деяний, преступлений;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взаимодействие с органами и учреждениями системы профилактики безнадзорности и правонарушений несовершеннолетних по вопросам предупреждения безнадзорности, беспризорности, правонарушений и антиобщественных действий несовершеннолетнего; </w:t>
      </w:r>
    </w:p>
    <w:p w:rsidR="00C44E85" w:rsidRPr="00C44E85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иные задачи, установленные федеральными законами и иными нормативными правовыми актами Российской Федерации, нормативными правовыми актами Ленинградской области, а также нормативны</w:t>
      </w:r>
      <w:r>
        <w:rPr>
          <w:rFonts w:ascii="Times New Roman" w:hAnsi="Times New Roman" w:cs="Times New Roman"/>
          <w:sz w:val="24"/>
          <w:szCs w:val="24"/>
        </w:rPr>
        <w:t xml:space="preserve">ми правовыми актами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 w:rsidR="00C44E85" w:rsidRPr="00C44E85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области.</w:t>
      </w:r>
    </w:p>
    <w:p w:rsidR="00147AAC" w:rsidRDefault="00C44E8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 xml:space="preserve">12. Наставник может закрепляться за одним из несовершеннолетних обучающихся </w:t>
      </w:r>
      <w:r w:rsidR="00147AAC">
        <w:rPr>
          <w:rFonts w:ascii="Times New Roman" w:hAnsi="Times New Roman" w:cs="Times New Roman"/>
          <w:sz w:val="24"/>
          <w:szCs w:val="24"/>
        </w:rPr>
        <w:t>МБОУ «Вознесенский образовательный центр»</w:t>
      </w:r>
      <w:r w:rsidRPr="00C44E8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оказавшихся </w:t>
      </w:r>
      <w:r>
        <w:rPr>
          <w:rFonts w:ascii="Times New Roman" w:hAnsi="Times New Roman" w:cs="Times New Roman"/>
          <w:sz w:val="24"/>
          <w:szCs w:val="24"/>
        </w:rPr>
        <w:t xml:space="preserve">в трудной жизненной ситуации;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 употребляющих наркотические средства или психотропные вещества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4E85" w:rsidRPr="00C44E85">
        <w:rPr>
          <w:rFonts w:ascii="Times New Roman" w:hAnsi="Times New Roman" w:cs="Times New Roman"/>
          <w:sz w:val="24"/>
          <w:szCs w:val="24"/>
        </w:rPr>
        <w:t>назначения врача либо употребляющих одурманивающие вещества, алкогольную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и спиртосодержащую продукцию, пиво и напитки, изготавливаемые на его основе;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совершивших общественно опасное деяние и не подлежащих уголовной ответственности в связи с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достижением возраста, с которого наступает уголовная ответственность, или вследствие отставания в психическом развитии, не связанного с психическим расстройством;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освобожденных от уголовной ответственности, а также условно-досрочно освобожденных от отбывания наказания, вследствие акта об амнистии, в связи с изменением обстановки </w:t>
      </w:r>
      <w:r>
        <w:rPr>
          <w:rFonts w:ascii="Times New Roman" w:hAnsi="Times New Roman" w:cs="Times New Roman"/>
          <w:sz w:val="24"/>
          <w:szCs w:val="24"/>
        </w:rPr>
        <w:t xml:space="preserve">либо в связи с помилованием;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осужденных за совершение преступления небольшой или средней тяжести и освобожденных судом от наказания с </w:t>
      </w:r>
      <w:r>
        <w:rPr>
          <w:rFonts w:ascii="Times New Roman" w:hAnsi="Times New Roman" w:cs="Times New Roman"/>
          <w:sz w:val="24"/>
          <w:szCs w:val="24"/>
        </w:rPr>
        <w:t>применением мер воздействия;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осужденных условно или осужденных к иным мерам наказания, не с</w:t>
      </w:r>
      <w:r>
        <w:rPr>
          <w:rFonts w:ascii="Times New Roman" w:hAnsi="Times New Roman" w:cs="Times New Roman"/>
          <w:sz w:val="24"/>
          <w:szCs w:val="24"/>
        </w:rPr>
        <w:t xml:space="preserve">вязанным с лишением свободы;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получивших отсрочку отбывания наказания или отсрочку испо</w:t>
      </w:r>
      <w:r>
        <w:rPr>
          <w:rFonts w:ascii="Times New Roman" w:hAnsi="Times New Roman" w:cs="Times New Roman"/>
          <w:sz w:val="24"/>
          <w:szCs w:val="24"/>
        </w:rPr>
        <w:t xml:space="preserve">лнения приговора; </w:t>
      </w:r>
    </w:p>
    <w:p w:rsidR="00147AAC" w:rsidRDefault="00147AAC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освобожденных из учреждений уголовно-исполнительной системы, вернувшихся из специальных учебно-воспитательных учреждений закрытого типа, если в период пребывания в указанных учреждениях допускал нарушения режима, совершал противоправные деяния, и (или) после освобождения (выпуска) находится в социально опасном положении, и (или) нуждается в социальной </w:t>
      </w:r>
      <w:r>
        <w:rPr>
          <w:rFonts w:ascii="Times New Roman" w:hAnsi="Times New Roman" w:cs="Times New Roman"/>
          <w:sz w:val="24"/>
          <w:szCs w:val="24"/>
        </w:rPr>
        <w:t xml:space="preserve">помощи и (или) реабилитации; </w:t>
      </w:r>
    </w:p>
    <w:p w:rsidR="00E430D5" w:rsidRDefault="00E430D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совершивших правонарушение, повлекшее применение меры административного взыскания, либо совершивших правонарушение до достижения возраста, с которого наступает административная ответственность; </w:t>
      </w:r>
    </w:p>
    <w:p w:rsidR="00E430D5" w:rsidRDefault="00E430D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систематически са</w:t>
      </w:r>
      <w:r>
        <w:rPr>
          <w:rFonts w:ascii="Times New Roman" w:hAnsi="Times New Roman" w:cs="Times New Roman"/>
          <w:sz w:val="24"/>
          <w:szCs w:val="24"/>
        </w:rPr>
        <w:t xml:space="preserve">мовольно уходящих из семьи; </w:t>
      </w:r>
    </w:p>
    <w:p w:rsidR="00E430D5" w:rsidRDefault="00E430D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систематич</w:t>
      </w:r>
      <w:r>
        <w:rPr>
          <w:rFonts w:ascii="Times New Roman" w:hAnsi="Times New Roman" w:cs="Times New Roman"/>
          <w:sz w:val="24"/>
          <w:szCs w:val="24"/>
        </w:rPr>
        <w:t xml:space="preserve">ески уклоняющихся от учебы; </w:t>
      </w:r>
    </w:p>
    <w:p w:rsidR="00E430D5" w:rsidRDefault="00E430D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других несовершеннолетних, состоящих на учете в органах внутренних дел. </w:t>
      </w:r>
    </w:p>
    <w:p w:rsidR="00E430D5" w:rsidRDefault="00C44E85" w:rsidP="00147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 xml:space="preserve">13. При закреплении наставника за несовершеннолетним родители или иные законные представители не освобождаются от обязанностей по воспитанию несовершеннолетнего и от ответственности за его поведение. </w:t>
      </w:r>
    </w:p>
    <w:p w:rsidR="00C44E85" w:rsidRPr="00C44E85" w:rsidRDefault="00C44E85" w:rsidP="00E430D5">
      <w:pPr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>14. Несовершеннолетнему, в отношении которого проводится индивидуальная профилактическая работа с участием наставника, обеспечиваются права и свободы, гарантированные международными правовыми актами, Конституцией Российской Федерации, Федеральным законом от 24 июля 1998 года №124-ФЗ «Об основных гарантиях прав ребенка в Российской Федерации», Федеральным законом от 24 июня 1999 года №120-ФЗ «Об основах системы профилактики безнадзорности и правонарушений несовершеннолетних», другими законами и иными нормативными правовыми актами Российской Федерации нормативными правовыми актами Ленинградской области.</w:t>
      </w:r>
    </w:p>
    <w:p w:rsidR="00E430D5" w:rsidRDefault="00C44E85" w:rsidP="00E430D5">
      <w:pPr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>IV.</w:t>
      </w:r>
      <w:r w:rsidR="00E430D5">
        <w:rPr>
          <w:rFonts w:ascii="Times New Roman" w:hAnsi="Times New Roman" w:cs="Times New Roman"/>
          <w:sz w:val="24"/>
          <w:szCs w:val="24"/>
        </w:rPr>
        <w:t xml:space="preserve"> </w:t>
      </w:r>
      <w:r w:rsidRPr="00C44E85">
        <w:rPr>
          <w:rFonts w:ascii="Times New Roman" w:hAnsi="Times New Roman" w:cs="Times New Roman"/>
          <w:sz w:val="24"/>
          <w:szCs w:val="24"/>
        </w:rPr>
        <w:t xml:space="preserve">Права и обязанности наставника 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Наставник имеет право: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посещать несовершеннолетнего </w:t>
      </w:r>
      <w:r>
        <w:rPr>
          <w:rFonts w:ascii="Times New Roman" w:hAnsi="Times New Roman" w:cs="Times New Roman"/>
          <w:sz w:val="24"/>
          <w:szCs w:val="24"/>
        </w:rPr>
        <w:t xml:space="preserve">по месту жительства и учебы;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давать несовершеннолетнему необходимые советы по</w:t>
      </w:r>
      <w:r>
        <w:rPr>
          <w:rFonts w:ascii="Times New Roman" w:hAnsi="Times New Roman" w:cs="Times New Roman"/>
          <w:sz w:val="24"/>
          <w:szCs w:val="24"/>
        </w:rPr>
        <w:t xml:space="preserve"> соблюдению правил поведения;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обращать внимание родителей (иных законных представителей) на ненадлежащее выполнение ими своих обязанностей по воспитанию, обучению, содержанию детей, разъяснять порядок привлечения к ответственности за невыполнение либо ненадлежащее выполнение указанных обяз</w:t>
      </w:r>
      <w:r>
        <w:rPr>
          <w:rFonts w:ascii="Times New Roman" w:hAnsi="Times New Roman" w:cs="Times New Roman"/>
          <w:sz w:val="24"/>
          <w:szCs w:val="24"/>
        </w:rPr>
        <w:t>анностей;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вносить в общеобразовательную организацию предложение о направлении в КДН </w:t>
      </w:r>
      <w:r>
        <w:rPr>
          <w:rFonts w:ascii="Times New Roman" w:hAnsi="Times New Roman" w:cs="Times New Roman"/>
          <w:sz w:val="24"/>
          <w:szCs w:val="24"/>
        </w:rPr>
        <w:t xml:space="preserve">и ЗП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4E85" w:rsidRPr="00C44E85">
        <w:rPr>
          <w:rFonts w:ascii="Times New Roman" w:hAnsi="Times New Roman" w:cs="Times New Roman"/>
          <w:sz w:val="24"/>
          <w:szCs w:val="24"/>
        </w:rPr>
        <w:t>муниципального района (далее КДН и ЗП) информации о невыполнении родителями (иными законными представителями) несовершеннолетнего своих родительских обязанностей и участвовать при рассмо</w:t>
      </w:r>
      <w:r>
        <w:rPr>
          <w:rFonts w:ascii="Times New Roman" w:hAnsi="Times New Roman" w:cs="Times New Roman"/>
          <w:sz w:val="24"/>
          <w:szCs w:val="24"/>
        </w:rPr>
        <w:t xml:space="preserve">трении в заседании КДН и ЗП; - </w:t>
      </w:r>
      <w:r w:rsidR="00C44E85" w:rsidRPr="00C44E85">
        <w:rPr>
          <w:rFonts w:ascii="Times New Roman" w:hAnsi="Times New Roman" w:cs="Times New Roman"/>
          <w:sz w:val="24"/>
          <w:szCs w:val="24"/>
        </w:rPr>
        <w:t>содействовать несовершеннолетнему в организации занятости, досуга, дополнительного образования в свободное время, продолжении получения 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4E85" w:rsidRPr="00C44E85">
        <w:rPr>
          <w:rFonts w:ascii="Times New Roman" w:hAnsi="Times New Roman" w:cs="Times New Roman"/>
          <w:sz w:val="24"/>
          <w:szCs w:val="24"/>
        </w:rPr>
        <w:t>проведении осмотра врачами-специалистами в соответствии с медицинскими рекомендациями и состоянием здоровья, получении иног</w:t>
      </w:r>
      <w:r>
        <w:rPr>
          <w:rFonts w:ascii="Times New Roman" w:hAnsi="Times New Roman" w:cs="Times New Roman"/>
          <w:sz w:val="24"/>
          <w:szCs w:val="24"/>
        </w:rPr>
        <w:t xml:space="preserve">о медицинского обслуживания;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принимать меры по защите прав и законных ин</w:t>
      </w:r>
      <w:r>
        <w:rPr>
          <w:rFonts w:ascii="Times New Roman" w:hAnsi="Times New Roman" w:cs="Times New Roman"/>
          <w:sz w:val="24"/>
          <w:szCs w:val="24"/>
        </w:rPr>
        <w:t xml:space="preserve">тересов несовершеннолетнего;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получать в соответствии с законодательством РФ от органов и учреждений системы профилактики безнадзорности и правонарушений несовершеннолетних необходимую информацию о несовершеннолетнем, о его родителях (законных представителях), связанную с исполнением своих обязанностей как наст</w:t>
      </w:r>
      <w:r>
        <w:rPr>
          <w:rFonts w:ascii="Times New Roman" w:hAnsi="Times New Roman" w:cs="Times New Roman"/>
          <w:sz w:val="24"/>
          <w:szCs w:val="24"/>
        </w:rPr>
        <w:t xml:space="preserve">авника;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обращаться в органы и учреждения системы профилактики безнадзорности и правонарушений несовершеннолетних за необходимой помощью и содействием в реализации плана индивидуальной профилактическо</w:t>
      </w:r>
      <w:r>
        <w:rPr>
          <w:rFonts w:ascii="Times New Roman" w:hAnsi="Times New Roman" w:cs="Times New Roman"/>
          <w:sz w:val="24"/>
          <w:szCs w:val="24"/>
        </w:rPr>
        <w:t xml:space="preserve">й работы несовершеннолетнего;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 участвовать по предварительному приглашению в конференциях, семинарах, курсах повышения квалификации специалистов по вопросам совершенствования системы профилактики безнадзорности и правонарушений несовершеннолетних. </w:t>
      </w:r>
    </w:p>
    <w:p w:rsidR="00E430D5" w:rsidRDefault="00C44E8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 xml:space="preserve">16. Наставник обязан: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 в пределах своих полномочий и возможностей оказывать родителям (иным законным представителям) помощь в исполнении ими обязанностей по воспитанию и обучению несовершеннолетнего;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содействовать регулярному посещению несовершеннолетним общеобразовательной организации, а также наблюдать за его успеваемостью, поведением в семье, на у</w:t>
      </w:r>
      <w:r>
        <w:rPr>
          <w:rFonts w:ascii="Times New Roman" w:hAnsi="Times New Roman" w:cs="Times New Roman"/>
          <w:sz w:val="24"/>
          <w:szCs w:val="24"/>
        </w:rPr>
        <w:t xml:space="preserve">лице, в общественных местах;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оказывать при необходимости содействие несовершеннолетнему в трудоустройстве, временной занятости либо получении знаний, умений и (или) навыков в учреждениях дополнительного образования, отдыха, досуга, спорта, культуры, иск</w:t>
      </w:r>
      <w:r>
        <w:rPr>
          <w:rFonts w:ascii="Times New Roman" w:hAnsi="Times New Roman" w:cs="Times New Roman"/>
          <w:sz w:val="24"/>
          <w:szCs w:val="24"/>
        </w:rPr>
        <w:t xml:space="preserve">усства и других учреждениях;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принимать меры к созданию надлежащих условий для правильной организации учебы, труда и</w:t>
      </w:r>
      <w:r>
        <w:rPr>
          <w:rFonts w:ascii="Times New Roman" w:hAnsi="Times New Roman" w:cs="Times New Roman"/>
          <w:sz w:val="24"/>
          <w:szCs w:val="24"/>
        </w:rPr>
        <w:t xml:space="preserve"> досуга несовершеннолетнего;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способствовать формированию у несовершеннолетнего правосознания, правовой культуры,</w:t>
      </w:r>
      <w:r>
        <w:rPr>
          <w:rFonts w:ascii="Times New Roman" w:hAnsi="Times New Roman" w:cs="Times New Roman"/>
          <w:sz w:val="24"/>
          <w:szCs w:val="24"/>
        </w:rPr>
        <w:t xml:space="preserve"> навыков общения, поведения;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оказывать содействие в формировании у несовершеннолетнего морально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>нравствен</w:t>
      </w:r>
      <w:r>
        <w:rPr>
          <w:rFonts w:ascii="Times New Roman" w:hAnsi="Times New Roman" w:cs="Times New Roman"/>
          <w:sz w:val="24"/>
          <w:szCs w:val="24"/>
        </w:rPr>
        <w:t xml:space="preserve">ных ценностей и патриотизма;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прививать несовершеннолетнему чувство ответственности пе</w:t>
      </w:r>
      <w:r>
        <w:rPr>
          <w:rFonts w:ascii="Times New Roman" w:hAnsi="Times New Roman" w:cs="Times New Roman"/>
          <w:sz w:val="24"/>
          <w:szCs w:val="24"/>
        </w:rPr>
        <w:t xml:space="preserve">ред обществом и государством;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 оказывать содействие в урегулировании конфликтов, возникающих между несовершенн</w:t>
      </w:r>
      <w:r>
        <w:rPr>
          <w:rFonts w:ascii="Times New Roman" w:hAnsi="Times New Roman" w:cs="Times New Roman"/>
          <w:sz w:val="24"/>
          <w:szCs w:val="24"/>
        </w:rPr>
        <w:t xml:space="preserve">олетним и членами его семьи; </w:t>
      </w:r>
    </w:p>
    <w:p w:rsidR="00C44E85" w:rsidRPr="00C44E8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при необходимости информировать общеобразовательную организацию о наличии конфликтов, разногласий, противоречий между несовершеннолетним и родителями (иными законными представителями).</w:t>
      </w:r>
    </w:p>
    <w:p w:rsidR="00C44E85" w:rsidRPr="00C44E85" w:rsidRDefault="00C44E85" w:rsidP="00E430D5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>V.</w:t>
      </w:r>
      <w:r w:rsidR="00E430D5" w:rsidRPr="00E430D5">
        <w:rPr>
          <w:rFonts w:ascii="Times New Roman" w:hAnsi="Times New Roman" w:cs="Times New Roman"/>
          <w:sz w:val="24"/>
          <w:szCs w:val="24"/>
        </w:rPr>
        <w:t xml:space="preserve"> </w:t>
      </w:r>
      <w:r w:rsidR="00E430D5" w:rsidRPr="00C44E85">
        <w:rPr>
          <w:rFonts w:ascii="Times New Roman" w:hAnsi="Times New Roman" w:cs="Times New Roman"/>
          <w:sz w:val="24"/>
          <w:szCs w:val="24"/>
        </w:rPr>
        <w:t xml:space="preserve">Прекращение деятельности наставника, замена наставника  </w:t>
      </w:r>
    </w:p>
    <w:p w:rsidR="00E430D5" w:rsidRDefault="00C44E8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>17. Наставник прекращает</w:t>
      </w:r>
      <w:r w:rsidR="00E430D5">
        <w:rPr>
          <w:rFonts w:ascii="Times New Roman" w:hAnsi="Times New Roman" w:cs="Times New Roman"/>
          <w:sz w:val="24"/>
          <w:szCs w:val="24"/>
        </w:rPr>
        <w:t xml:space="preserve"> свою деятельность в случае: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выполнения плана индивидуальной профилактической работы несовершеннолетнего и мероприятий по его реализации;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достижения несовершеннолетним в</w:t>
      </w:r>
      <w:r>
        <w:rPr>
          <w:rFonts w:ascii="Times New Roman" w:hAnsi="Times New Roman" w:cs="Times New Roman"/>
          <w:sz w:val="24"/>
          <w:szCs w:val="24"/>
        </w:rPr>
        <w:t xml:space="preserve">осемнадцатилетнего возраста;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изменения места жи</w:t>
      </w:r>
      <w:r>
        <w:rPr>
          <w:rFonts w:ascii="Times New Roman" w:hAnsi="Times New Roman" w:cs="Times New Roman"/>
          <w:sz w:val="24"/>
          <w:szCs w:val="24"/>
        </w:rPr>
        <w:t xml:space="preserve">тельства несовершеннолетнего;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замены другим наставником;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при снятии несовершеннолетнего с уче</w:t>
      </w:r>
      <w:r>
        <w:rPr>
          <w:rFonts w:ascii="Times New Roman" w:hAnsi="Times New Roman" w:cs="Times New Roman"/>
          <w:sz w:val="24"/>
          <w:szCs w:val="24"/>
        </w:rPr>
        <w:t xml:space="preserve">та в органах внутренних дел;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по личной просьбе наставника, несовершеннолетнего или его ро</w:t>
      </w:r>
      <w:r>
        <w:rPr>
          <w:rFonts w:ascii="Times New Roman" w:hAnsi="Times New Roman" w:cs="Times New Roman"/>
          <w:sz w:val="24"/>
          <w:szCs w:val="24"/>
        </w:rPr>
        <w:t>дителей (лиц, их заменяющих);</w:t>
      </w:r>
    </w:p>
    <w:p w:rsidR="00C44E85" w:rsidRPr="00C44E8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 привлечения наставника  к уголовной ответственности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безопасности;</w:t>
      </w:r>
    </w:p>
    <w:p w:rsidR="00E430D5" w:rsidRDefault="00E430D5" w:rsidP="00C44E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 xml:space="preserve">привлечения наставника к административной ответственности, предусмотренной статьями 5.35, 6.7 – 6.14, 7.27, 19.3, 19.18, 19.23, 20.1, 20.3, 20.20, 20.21, 20.22, 20.28, 20.29 Кодекса Российской Федерации об административных правонарушениях. </w:t>
      </w:r>
    </w:p>
    <w:p w:rsidR="00E430D5" w:rsidRDefault="00C44E85" w:rsidP="00C44E85">
      <w:pPr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 xml:space="preserve">18. Прекращение деятельности наставника оформляется локальным нормативным актом общеобразовательной организации. </w:t>
      </w:r>
    </w:p>
    <w:p w:rsidR="00E430D5" w:rsidRDefault="00C44E8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>19. Замена наставника производится локальным нормативным актом общеоб</w:t>
      </w:r>
      <w:r w:rsidR="00E430D5">
        <w:rPr>
          <w:rFonts w:ascii="Times New Roman" w:hAnsi="Times New Roman" w:cs="Times New Roman"/>
          <w:sz w:val="24"/>
          <w:szCs w:val="24"/>
        </w:rPr>
        <w:t>разовательной организации: -</w:t>
      </w:r>
      <w:r w:rsidRPr="00C44E85">
        <w:rPr>
          <w:rFonts w:ascii="Times New Roman" w:hAnsi="Times New Roman" w:cs="Times New Roman"/>
          <w:sz w:val="24"/>
          <w:szCs w:val="24"/>
        </w:rPr>
        <w:t xml:space="preserve"> в случае подачи по собственному желанию заявления о снятии закрепления за несовершеннолетним, поданного в общеобразовательную организацию в письменной форме лицом, осуществляющим обязанности наставника; </w:t>
      </w:r>
    </w:p>
    <w:p w:rsidR="00E430D5" w:rsidRDefault="00E430D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по результатам рассмотрения ходатайства от органов и учреждений системы профилактики безнадзорности и правонарушений несовершеннолетних, родителей (и иных законных представителей) несовершеннолетнего, за которым закреплен наставник, в случае неисполнения или ненадлежащего исполнения нас</w:t>
      </w:r>
      <w:r>
        <w:rPr>
          <w:rFonts w:ascii="Times New Roman" w:hAnsi="Times New Roman" w:cs="Times New Roman"/>
          <w:sz w:val="24"/>
          <w:szCs w:val="24"/>
        </w:rPr>
        <w:t xml:space="preserve">тавником своих обязанностей; </w:t>
      </w:r>
    </w:p>
    <w:p w:rsidR="00C44E85" w:rsidRPr="00C44E85" w:rsidRDefault="00E430D5" w:rsidP="00E430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E85" w:rsidRPr="00C44E85">
        <w:rPr>
          <w:rFonts w:ascii="Times New Roman" w:hAnsi="Times New Roman" w:cs="Times New Roman"/>
          <w:sz w:val="24"/>
          <w:szCs w:val="24"/>
        </w:rPr>
        <w:t>в иных заслуживающих внимания общеобразовательной организации случаях, требующих предварительного изучения и принятия соответствующего решения.</w:t>
      </w:r>
    </w:p>
    <w:p w:rsidR="00E430D5" w:rsidRDefault="00C44E85" w:rsidP="00E430D5">
      <w:pPr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>VI.</w:t>
      </w:r>
      <w:r w:rsidR="00E430D5">
        <w:rPr>
          <w:rFonts w:ascii="Times New Roman" w:hAnsi="Times New Roman" w:cs="Times New Roman"/>
          <w:sz w:val="24"/>
          <w:szCs w:val="24"/>
        </w:rPr>
        <w:t xml:space="preserve"> </w:t>
      </w:r>
      <w:r w:rsidRPr="00C44E85">
        <w:rPr>
          <w:rFonts w:ascii="Times New Roman" w:hAnsi="Times New Roman" w:cs="Times New Roman"/>
          <w:sz w:val="24"/>
          <w:szCs w:val="24"/>
        </w:rPr>
        <w:t xml:space="preserve">Поощрение наставников  </w:t>
      </w:r>
    </w:p>
    <w:p w:rsidR="00E430D5" w:rsidRDefault="00C44E8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>20. Наставники, активно и добросовестно исполняющие свои обязанности, добившиеся п</w:t>
      </w:r>
      <w:r w:rsidR="00E430D5">
        <w:rPr>
          <w:rFonts w:ascii="Times New Roman" w:hAnsi="Times New Roman" w:cs="Times New Roman"/>
          <w:sz w:val="24"/>
          <w:szCs w:val="24"/>
        </w:rPr>
        <w:t>оложительных результатов в работе</w:t>
      </w:r>
      <w:r w:rsidRPr="00C44E85">
        <w:rPr>
          <w:rFonts w:ascii="Times New Roman" w:hAnsi="Times New Roman" w:cs="Times New Roman"/>
          <w:sz w:val="24"/>
          <w:szCs w:val="24"/>
        </w:rPr>
        <w:t xml:space="preserve"> с несовершеннолетним, по ходатайству (представлению) общеобразовательной организации могут поощряться органами государственной власти, Ленинградской области, органами власти </w:t>
      </w:r>
      <w:proofErr w:type="spellStart"/>
      <w:r w:rsidR="00E430D5"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 w:rsidR="00E430D5">
        <w:rPr>
          <w:rFonts w:ascii="Times New Roman" w:hAnsi="Times New Roman" w:cs="Times New Roman"/>
          <w:sz w:val="24"/>
          <w:szCs w:val="24"/>
        </w:rPr>
        <w:t xml:space="preserve"> </w:t>
      </w:r>
      <w:r w:rsidRPr="00C44E85">
        <w:rPr>
          <w:rFonts w:ascii="Times New Roman" w:hAnsi="Times New Roman" w:cs="Times New Roman"/>
          <w:sz w:val="24"/>
          <w:szCs w:val="24"/>
        </w:rPr>
        <w:t xml:space="preserve">муниципального района Ленинградской области, организациями (индивидуальными предпринимателями) по месту их работы или учебы. </w:t>
      </w:r>
    </w:p>
    <w:p w:rsidR="00E430D5" w:rsidRDefault="00C44E85" w:rsidP="00E4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 xml:space="preserve">21. Комитет образования администрации </w:t>
      </w:r>
      <w:proofErr w:type="spellStart"/>
      <w:r w:rsidR="00E430D5"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 w:rsidR="00E430D5">
        <w:rPr>
          <w:rFonts w:ascii="Times New Roman" w:hAnsi="Times New Roman" w:cs="Times New Roman"/>
          <w:sz w:val="24"/>
          <w:szCs w:val="24"/>
        </w:rPr>
        <w:t xml:space="preserve"> </w:t>
      </w:r>
      <w:r w:rsidRPr="00C44E85">
        <w:rPr>
          <w:rFonts w:ascii="Times New Roman" w:hAnsi="Times New Roman" w:cs="Times New Roman"/>
          <w:sz w:val="24"/>
          <w:szCs w:val="24"/>
        </w:rPr>
        <w:t xml:space="preserve">муниципального района может организовывать и проводить муниципальный конкурс на лучшего наставника. </w:t>
      </w:r>
    </w:p>
    <w:p w:rsidR="00CA29B3" w:rsidRDefault="00C44E85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E85">
        <w:rPr>
          <w:rFonts w:ascii="Times New Roman" w:hAnsi="Times New Roman" w:cs="Times New Roman"/>
          <w:sz w:val="24"/>
          <w:szCs w:val="24"/>
        </w:rPr>
        <w:t>22. Наставники могут участвовать в региональном конкурсе на лучшего наставника, организованном и проводимом Комитетом общего и профессионального образования Ленинградской области.</w:t>
      </w:r>
      <w:r w:rsidR="00BF6B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Приложение 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BE2" w:rsidRDefault="00BF6BE2" w:rsidP="00BF6B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F6BE2">
        <w:rPr>
          <w:rFonts w:ascii="Times New Roman" w:hAnsi="Times New Roman" w:cs="Times New Roman"/>
          <w:sz w:val="24"/>
          <w:szCs w:val="24"/>
        </w:rPr>
        <w:t xml:space="preserve">Положению о </w:t>
      </w:r>
      <w:proofErr w:type="gramStart"/>
      <w:r w:rsidRPr="00BF6BE2">
        <w:rPr>
          <w:rFonts w:ascii="Times New Roman" w:hAnsi="Times New Roman" w:cs="Times New Roman"/>
          <w:sz w:val="24"/>
          <w:szCs w:val="24"/>
        </w:rPr>
        <w:t>наставниках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BE2" w:rsidRDefault="00BF6BE2" w:rsidP="00BF6B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«Вознесенский образовательный центр»</w:t>
      </w:r>
      <w:r w:rsidRPr="00BF6B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BE2" w:rsidRPr="00BF6BE2" w:rsidRDefault="00BF6BE2" w:rsidP="00BF6B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BE2">
        <w:rPr>
          <w:rFonts w:ascii="Times New Roman" w:hAnsi="Times New Roman" w:cs="Times New Roman"/>
          <w:sz w:val="24"/>
          <w:szCs w:val="24"/>
        </w:rPr>
        <w:t xml:space="preserve">муниципального района Ленинградской области    </w:t>
      </w: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F6BE2">
        <w:rPr>
          <w:rFonts w:ascii="Times New Roman" w:hAnsi="Times New Roman" w:cs="Times New Roman"/>
          <w:sz w:val="24"/>
          <w:szCs w:val="24"/>
        </w:rPr>
        <w:t xml:space="preserve">Анкета для лица, желающего выполнять обязанности наставника в </w:t>
      </w:r>
    </w:p>
    <w:p w:rsidR="00BF6BE2" w:rsidRDefault="00BF6BE2" w:rsidP="00BF6B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«Вознесенский образовательный центр» </w:t>
      </w:r>
    </w:p>
    <w:p w:rsidR="00BF6BE2" w:rsidRDefault="00BF6BE2" w:rsidP="00BF6B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BE2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BF6BE2" w:rsidRPr="00BF6BE2" w:rsidRDefault="00BF6BE2" w:rsidP="00BF6B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F6BE2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BF6BE2" w:rsidRDefault="00BF6BE2" w:rsidP="00BF6B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F6BE2">
        <w:rPr>
          <w:rFonts w:ascii="Times New Roman" w:hAnsi="Times New Roman" w:cs="Times New Roman"/>
          <w:sz w:val="24"/>
          <w:szCs w:val="24"/>
        </w:rPr>
        <w:t>(заполняется собственноручно)</w:t>
      </w:r>
    </w:p>
    <w:tbl>
      <w:tblPr>
        <w:tblStyle w:val="a4"/>
        <w:tblW w:w="10773" w:type="dxa"/>
        <w:tblInd w:w="-1139" w:type="dxa"/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BF6BE2" w:rsidTr="00BF6BE2">
        <w:tc>
          <w:tcPr>
            <w:tcW w:w="567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B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Фамилия  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E2" w:rsidTr="00BF6BE2">
        <w:tc>
          <w:tcPr>
            <w:tcW w:w="567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BE2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E2" w:rsidTr="00BF6BE2">
        <w:tc>
          <w:tcPr>
            <w:tcW w:w="567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Отчество  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E2" w:rsidTr="00BF6BE2">
        <w:tc>
          <w:tcPr>
            <w:tcW w:w="567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Число, </w:t>
            </w:r>
            <w:proofErr w:type="gramStart"/>
            <w:r w:rsidRPr="00BF6BE2">
              <w:rPr>
                <w:rFonts w:ascii="Times New Roman" w:hAnsi="Times New Roman" w:cs="Times New Roman"/>
                <w:sz w:val="24"/>
                <w:szCs w:val="24"/>
              </w:rPr>
              <w:t>месяц ,</w:t>
            </w:r>
            <w:proofErr w:type="gramEnd"/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 год рождения  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E2" w:rsidTr="00BF6BE2">
        <w:tc>
          <w:tcPr>
            <w:tcW w:w="567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(когда и какие учебные заведения окончил(а)). Направление подготовки или специальность по диплому. Квалификация по </w:t>
            </w:r>
            <w:proofErr w:type="gramStart"/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диплому.  </w:t>
            </w:r>
            <w:proofErr w:type="gramEnd"/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E2" w:rsidTr="00BF6BE2">
        <w:tc>
          <w:tcPr>
            <w:tcW w:w="567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Были ли Вы судимы (когда и за </w:t>
            </w:r>
            <w:proofErr w:type="gramStart"/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что)  </w:t>
            </w:r>
            <w:proofErr w:type="gramEnd"/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E2" w:rsidTr="00BF6BE2">
        <w:tc>
          <w:tcPr>
            <w:tcW w:w="567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Если суд лишал либо ограничивал Вас в родительских правах, то укажите месяц и год судебного решения  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E2" w:rsidTr="00BF6BE2">
        <w:tc>
          <w:tcPr>
            <w:tcW w:w="567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Привлекались ли Вы к административной ответственности за административные правонарушения, не совместимые с выполнением обязанностей по воспитанию несовершеннолетних, кем и когда  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E2" w:rsidTr="00BF6BE2">
        <w:tc>
          <w:tcPr>
            <w:tcW w:w="567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BE2">
              <w:rPr>
                <w:rFonts w:ascii="Times New Roman" w:hAnsi="Times New Roman" w:cs="Times New Roman"/>
                <w:sz w:val="24"/>
                <w:szCs w:val="24"/>
              </w:rPr>
              <w:t>Выполняемая работа на момент заполнения анкеты (должность, дата поступления, название организации, адрес и телефон организации</w:t>
            </w:r>
            <w:proofErr w:type="gramStart"/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):  </w:t>
            </w:r>
            <w:proofErr w:type="gramEnd"/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E2" w:rsidTr="00BF6BE2">
        <w:tc>
          <w:tcPr>
            <w:tcW w:w="567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Опыт работы с несовершеннолетними (свои дети, законное представительство, педагогическая деятельность, либо </w:t>
            </w:r>
            <w:proofErr w:type="gramStart"/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другое)  </w:t>
            </w:r>
            <w:proofErr w:type="gramEnd"/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E2" w:rsidTr="00BF6BE2">
        <w:tc>
          <w:tcPr>
            <w:tcW w:w="567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BE2">
              <w:rPr>
                <w:rFonts w:ascii="Times New Roman" w:hAnsi="Times New Roman" w:cs="Times New Roman"/>
                <w:sz w:val="24"/>
                <w:szCs w:val="24"/>
              </w:rPr>
              <w:t>Контактные сведения (адрес регистрации, адрес фактического проживания, номер телефона (либо иной вид связи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E2" w:rsidTr="00BF6BE2">
        <w:tc>
          <w:tcPr>
            <w:tcW w:w="567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BE2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сведения (информация, которую желаете сообщить о себе, например, участие в работе общественного объединения, послевузовское образование, ученая степень, ученое звание, др.)   </w:t>
            </w:r>
          </w:p>
        </w:tc>
        <w:tc>
          <w:tcPr>
            <w:tcW w:w="5103" w:type="dxa"/>
          </w:tcPr>
          <w:p w:rsidR="00BF6BE2" w:rsidRDefault="00BF6BE2" w:rsidP="00BF6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6BE2" w:rsidRDefault="00BF6BE2" w:rsidP="00BF6B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F6BE2" w:rsidRP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6BE2">
        <w:rPr>
          <w:rFonts w:ascii="Times New Roman" w:hAnsi="Times New Roman" w:cs="Times New Roman"/>
          <w:sz w:val="24"/>
          <w:szCs w:val="24"/>
        </w:rPr>
        <w:t xml:space="preserve">Мне известно, что заведомо ложные сведения, сообщенные о себе в анкете, могут повлечь отказ в назначении меня наставником. На проведение в отношении меня проверочных мероприятий согласен (согласна).   </w:t>
      </w: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BE2" w:rsidRPr="00C44E85" w:rsidRDefault="00BF6BE2" w:rsidP="00BF6B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6BE2">
        <w:rPr>
          <w:rFonts w:ascii="Times New Roman" w:hAnsi="Times New Roman" w:cs="Times New Roman"/>
          <w:sz w:val="24"/>
          <w:szCs w:val="24"/>
        </w:rPr>
        <w:t>«___»______________20____г.                            Подпись____________</w:t>
      </w:r>
    </w:p>
    <w:sectPr w:rsidR="00BF6BE2" w:rsidRPr="00C44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3554BF"/>
    <w:multiLevelType w:val="hybridMultilevel"/>
    <w:tmpl w:val="E824633E"/>
    <w:lvl w:ilvl="0" w:tplc="4FDABF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C6198"/>
    <w:multiLevelType w:val="hybridMultilevel"/>
    <w:tmpl w:val="6BA88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E85"/>
    <w:rsid w:val="00147AAC"/>
    <w:rsid w:val="00273E0A"/>
    <w:rsid w:val="00BF6BE2"/>
    <w:rsid w:val="00C44E85"/>
    <w:rsid w:val="00CA29B3"/>
    <w:rsid w:val="00E4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7E68E6-CEF0-4025-8059-77A319446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E85"/>
    <w:pPr>
      <w:ind w:left="720"/>
      <w:contextualSpacing/>
    </w:pPr>
  </w:style>
  <w:style w:type="table" w:styleId="a4">
    <w:name w:val="Table Grid"/>
    <w:basedOn w:val="a1"/>
    <w:uiPriority w:val="39"/>
    <w:rsid w:val="00BF6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2703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4</cp:revision>
  <dcterms:created xsi:type="dcterms:W3CDTF">2022-01-19T05:22:00Z</dcterms:created>
  <dcterms:modified xsi:type="dcterms:W3CDTF">2022-01-26T08:49:00Z</dcterms:modified>
</cp:coreProperties>
</file>